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06F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C08DD">
        <w:rPr>
          <w:rFonts w:ascii="Times New Roman" w:hAnsi="Times New Roman" w:cs="Times New Roman"/>
          <w:sz w:val="28"/>
          <w:szCs w:val="28"/>
          <w:u w:val="single"/>
        </w:rPr>
        <w:t>.2021, занятие № 8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4706F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35015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015" w:rsidRPr="00F35015">
        <w:rPr>
          <w:rFonts w:ascii="Times New Roman" w:hAnsi="Times New Roman" w:cs="Times New Roman"/>
          <w:b/>
          <w:color w:val="FF0000"/>
          <w:sz w:val="28"/>
          <w:szCs w:val="28"/>
        </w:rPr>
        <w:t>Основные характеристики автомобиля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8B16F7" w:rsidRPr="008B16F7">
        <w:rPr>
          <w:rFonts w:ascii="Times New Roman" w:hAnsi="Times New Roman" w:cs="Times New Roman"/>
          <w:sz w:val="28"/>
          <w:szCs w:val="28"/>
        </w:rPr>
        <w:t>Основные характеристики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4F44BE">
        <w:rPr>
          <w:rFonts w:ascii="Times New Roman" w:hAnsi="Times New Roman" w:cs="Times New Roman"/>
          <w:sz w:val="28"/>
          <w:szCs w:val="28"/>
        </w:rPr>
        <w:t>Качественные</w:t>
      </w:r>
      <w:r w:rsidR="00D44A8D">
        <w:rPr>
          <w:rFonts w:ascii="Times New Roman" w:hAnsi="Times New Roman" w:cs="Times New Roman"/>
          <w:sz w:val="28"/>
          <w:szCs w:val="28"/>
        </w:rPr>
        <w:t xml:space="preserve">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C08DD" w:rsidRDefault="006C08DD" w:rsidP="006C08DD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6C08DD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Frame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exercises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before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Прочтите слова и словосочетания и выучите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их русские эквиваленты.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рама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twist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кручение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support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опора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suspension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подвеска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кузов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channel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section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полая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секция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longitudinal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-лонжероны 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weld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—сваривать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cross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—поперечины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rivet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заклепывать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reinforce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усиливать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insulate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изолировать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rigid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жесткий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rubber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резиновая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прокладка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mining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прочный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unibody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construction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—конструкция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withstand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strains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—выдерживать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несущим кузовом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нагрузки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strengthen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– укреплять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2.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Переведите на русский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интернациональные слова.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integral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construction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steel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vibration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passenger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metal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contact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3</w:t>
      </w: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слова, обращая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суффиксы.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found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foundation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frameless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construct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construction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structurally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attach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attachment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vibrate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vibration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insulate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insulation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usual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usually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Прочтите и переведите текст, а затем выполните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следующие за ним упражнения.</w:t>
      </w:r>
    </w:p>
    <w:p w:rsidR="006C08DD" w:rsidRPr="006C08DD" w:rsidRDefault="006C08DD" w:rsidP="006C08D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TEXT</w:t>
      </w:r>
    </w:p>
    <w:p w:rsidR="006C08DD" w:rsidRPr="006C08DD" w:rsidRDefault="006C08DD" w:rsidP="006C08D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Frame</w:t>
      </w:r>
      <w:proofErr w:type="spellEnd"/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foundation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provides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support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power-train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Cross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reinforce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rigid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strong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withstand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shocks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vibrations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twists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strains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put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road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provides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firm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suspension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namely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conventional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integral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unibody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frameless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constructions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Conventional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usually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made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heavy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steel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channel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sections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welded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riveted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together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parts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attached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prevent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noise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vibrations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passing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passengers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insulated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these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parts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rubber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pads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insulate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prevent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metal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to-metal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contacts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Frameless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unibody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constructions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made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integral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parts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structurally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strengthen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entire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unibody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partial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front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attaching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suspension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Послетекстовые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упражнения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exercises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done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after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reading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text</w:t>
      </w:r>
      <w:proofErr w:type="spellEnd"/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4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Найдите в тексте и выпишите английские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эквиваленты русским терминам.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8DD">
        <w:rPr>
          <w:rFonts w:ascii="Times New Roman" w:eastAsia="Times New Roman" w:hAnsi="Times New Roman" w:cs="Times New Roman"/>
          <w:sz w:val="28"/>
          <w:szCs w:val="28"/>
        </w:rPr>
        <w:t>Лонжероны, поперечины, жесткий, прочный, выдерживать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нагрузки, подвеска, обычная (общепринятая) рама, безрамная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конструкция, полые секции, сваренные или заклепанные,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прикреплять к раме, резиновые прокладки, укреплять.</w:t>
      </w:r>
      <w:proofErr w:type="gramEnd"/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5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Найдите в тексте ответы на вопросы.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1.What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provide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2.Why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rigid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strong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3.What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4.What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conventional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made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5.By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insulated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parts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6.What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know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unibody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6.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 Переведите предложения на русский язык.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Complex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Object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1.We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know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centre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2.Car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special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consider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conventional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extremely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rigid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strong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3.We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know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insulated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parts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rubber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pads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prevent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metal-to-metal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contacts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4.Many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specialists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consider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parts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strengthen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entire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5.The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manufacturers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beUeve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unibody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constructions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made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integral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Упражнение 7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Переведите текст, не пользуясь словарем.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centre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provides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support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lor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power-train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Cross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reinforce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provide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support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extremely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rigid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strong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attached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three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four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points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insulated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liese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points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rubber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pads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prevent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vibration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noise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passing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thus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passengers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frames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conventional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construction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unibody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8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Переведите предложения на английский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язык.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1. Рама обеспечивает опору для кузова, двигателя и узлов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силовой передачи.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2.Она состоит из лонжеронов и поперечин, которые усиливают раму.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3.Рама должна выдерживать вибрацию, кручения и другие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нагрузки (напряжения).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4.Рамы бывают двух типов: обычные (стандартные) и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8DD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proofErr w:type="gram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воедино с кузовом.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5.Стандартные рамы изготовлены из стальных полых секций,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сваренных или заклепанных вместе.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6.Безрамные конструкции выполнены воедино с кузовом.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7.Рама изолируется от кузова резиновыми прокладками, чтобы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шумы и вибрации не проходили к пассажирам автомобиля.</w:t>
      </w:r>
    </w:p>
    <w:p w:rsidR="003747F4" w:rsidRDefault="003747F4" w:rsidP="003747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8DD" w:rsidRPr="006C08DD" w:rsidRDefault="006C08DD" w:rsidP="003747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aligment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 выравнивание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attach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прикреплять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conventional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общепринятая рама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extremely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rigid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очень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жесткая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fasten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скреплять,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закреплять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firm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крепкая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(прочная)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рама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heavy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steel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прочная сталь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integral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рама,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выполненная воедино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pad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подушка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provide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обеспечивать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reinforce</w:t>
      </w:r>
      <w:proofErr w:type="spell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— укреплять,</w:t>
      </w:r>
    </w:p>
    <w:p w:rsidR="004571E2" w:rsidRPr="004571E2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8DD">
        <w:rPr>
          <w:rFonts w:ascii="Times New Roman" w:eastAsia="Times New Roman" w:hAnsi="Times New Roman" w:cs="Times New Roman"/>
          <w:sz w:val="28"/>
          <w:szCs w:val="28"/>
        </w:rPr>
        <w:t>усиливать</w:t>
      </w:r>
      <w:r w:rsidR="004571E2" w:rsidRPr="004571E2">
        <w:rPr>
          <w:rFonts w:ascii="Times New Roman" w:eastAsia="Times New Roman" w:hAnsi="Times New Roman" w:cs="Times New Roman"/>
          <w:sz w:val="28"/>
          <w:szCs w:val="28"/>
        </w:rPr>
        <w:t>Прочтите</w:t>
      </w:r>
      <w:proofErr w:type="spellEnd"/>
      <w:r w:rsidR="004571E2" w:rsidRPr="004571E2">
        <w:rPr>
          <w:rFonts w:ascii="Times New Roman" w:eastAsia="Times New Roman" w:hAnsi="Times New Roman" w:cs="Times New Roman"/>
          <w:sz w:val="28"/>
          <w:szCs w:val="28"/>
        </w:rPr>
        <w:t xml:space="preserve"> слова и словосочетания и выучите их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русские эквиваленты.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>unit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узел, блок, агрегат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шестерня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-силовая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коробка передач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tractive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effort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тяговое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усилие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ходовая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ведущие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система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рулевого управления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springs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рессоры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автомобиля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маховик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задний мост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сцепление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главная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фрикционное устройство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полуоси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коленчатый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тормоза</w:t>
      </w:r>
    </w:p>
    <w:p w:rsidR="00812833" w:rsidRDefault="00812833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6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84706F">
        <w:rPr>
          <w:rFonts w:ascii="Times New Roman" w:hAnsi="Times New Roman" w:cs="Times New Roman"/>
          <w:sz w:val="28"/>
          <w:szCs w:val="28"/>
        </w:rPr>
        <w:t>03.11</w:t>
      </w:r>
      <w:bookmarkStart w:id="0" w:name="_GoBack"/>
      <w:bookmarkEnd w:id="0"/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84706F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747F4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C08DD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4706F"/>
    <w:rsid w:val="00887028"/>
    <w:rsid w:val="00887F0A"/>
    <w:rsid w:val="008B16F7"/>
    <w:rsid w:val="008C3A47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dictionary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zenja8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2021-10-28T07:15:00Z</dcterms:created>
  <dcterms:modified xsi:type="dcterms:W3CDTF">2021-10-28T07:15:00Z</dcterms:modified>
</cp:coreProperties>
</file>